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334A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C334A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C334A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C334A0" w:rsidRDefault="00C334A0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C334A0" w:rsidRDefault="00C334A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C334A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C334A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C334A0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C334A0" w:rsidRDefault="00C334A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C334A0" w:rsidRDefault="00C334A0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C334A0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ПІБ, посада, звання,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____________________________ (</w:t>
      </w:r>
      <w:r>
        <w:rPr>
          <w:rFonts w:ascii="Times New Roman" w:eastAsia="Times New Roman" w:hAnsi="Times New Roman" w:cs="Times New Roman"/>
          <w:i/>
        </w:rPr>
        <w:t>військову службу за призовом під час мобілізації / за призовом осіб офіцерського складу / за контрактом; кадрову військову службу).</w:t>
      </w:r>
    </w:p>
    <w:p w14:paraId="00000015" w14:textId="4AB4A3A3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</w:t>
      </w:r>
      <w:r w:rsidR="005E5F9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>пункту 3 частини 12 статті 26 Закону України «Про військовий обов'язок і військову службу» під час дії воєнного стану військовослужбовці звільняються з військової служби через сімейні обставини або з інших поважних причин. Однією із підстав у абзаці 13 вказана така підстава:</w:t>
      </w:r>
    </w:p>
    <w:p w14:paraId="00000016" w14:textId="2F7C825D" w:rsidR="00C334A0" w:rsidRPr="005E5F9C" w:rsidRDefault="005E5F9C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необхідність здійснювати постійний догляд за одним із своїх батьків чи батьків дружини (чоловіка), який є особою з інвалідністю I чи II групи, за умови відсутності інших членів сім’ї першого чи другого ступеня споріднення такої особи або якщо інші члени сім’ї першого чи другого ступеня споріднення самі потребують постійного догляду за висновком медико-соціальної експертної комісії чи лікарсько-консультативної комісії закладу охорони здоров’я, або рішенням експертної команди з оцінювання повсякденного функціонування особи</w:t>
      </w:r>
      <w:r w:rsidR="00000000" w:rsidRPr="005E5F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19D796BA" w:rsidR="00C334A0" w:rsidRDefault="005E5F9C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 (</w:t>
      </w:r>
      <w:r w:rsidRPr="005E5F9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моя мати / мій батько</w:t>
      </w:r>
      <w:r w:rsidRPr="005E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__________________________ (</w:t>
      </w:r>
      <w:r w:rsidRPr="005E5F9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ПІБ</w:t>
      </w:r>
      <w:r w:rsidRPr="005E5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є особою з інвалідністю _____ групи, а також потребує постійного догляду, що підтверджується відповідними медичними документами, що додаються</w:t>
      </w:r>
      <w:r w:rsidR="00000000" w:rsidRPr="005E5F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55102A4" w14:textId="77777777" w:rsidR="005E5F9C" w:rsidRPr="005E5F9C" w:rsidRDefault="005E5F9C" w:rsidP="005E5F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5E5F9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val="en-UA"/>
        </w:rPr>
        <w:t>або</w:t>
      </w:r>
    </w:p>
    <w:p w14:paraId="5FDF12F6" w14:textId="77777777" w:rsidR="005E5F9C" w:rsidRPr="005E5F9C" w:rsidRDefault="005E5F9C" w:rsidP="005E5F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5E5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A"/>
        </w:rPr>
        <w:t>_______________ (</w:t>
      </w:r>
      <w:r w:rsidRPr="005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A"/>
        </w:rPr>
        <w:t>мати моєї/мого дружини/чоловіка, батько моєї/мого дружини/чоловіка</w:t>
      </w:r>
      <w:r w:rsidRPr="005E5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A"/>
        </w:rPr>
        <w:t>), __________________________ (</w:t>
      </w:r>
      <w:r w:rsidRPr="005E5F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A"/>
        </w:rPr>
        <w:t>ПІБ</w:t>
      </w:r>
      <w:r w:rsidRPr="005E5F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A"/>
        </w:rPr>
        <w:t>), є особою з інвалідністю _____ групи, а також потребує постійного догляду, що підтверджується відповідними медичними документами, що додаються.</w:t>
      </w:r>
    </w:p>
    <w:p w14:paraId="030C2E44" w14:textId="77777777" w:rsidR="005E5F9C" w:rsidRPr="005E5F9C" w:rsidRDefault="005E5F9C" w:rsidP="005E5F9C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18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Членами сім’ї першого ступеня споріднення є батьки, чоловік або дружина, діти, а другого ступеня – рідні брати та сестри, її баба та дід з боку матері  і з боку батька, онуки. У 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(моєї матері / мого батька)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(вказуєте, що цих членів сім’ї у матері/батька не має, лише Ви; або якщо є - то, що вони самі потребують постійного догляду)</w:t>
      </w:r>
    </w:p>
    <w:p w14:paraId="00000019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абзацом третім пункту 233 Положення про проходження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A" w14:textId="77777777" w:rsidR="00C334A0" w:rsidRDefault="00000000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B" w14:textId="77777777" w:rsidR="00C334A0" w:rsidRDefault="00000000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спеціальністю.</w:t>
      </w:r>
    </w:p>
    <w:p w14:paraId="0000001C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Керуючись абзацом третім пункту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D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Враховуючи вищевикладене, на підставі статті 26 Закону України «Про військовий обов'язок і військову службу», а також пунктів 225, 233, 242 Положення про проходження громадянами України військової служби у Збройних Силах України прошу:</w:t>
      </w:r>
    </w:p>
    <w:p w14:paraId="0000001E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F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20" w14:textId="77777777" w:rsidR="00C334A0" w:rsidRDefault="00C334A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C334A0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рапорту додаю:</w:t>
      </w:r>
    </w:p>
    <w:p w14:paraId="00000022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3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4" w14:textId="77777777" w:rsidR="00C334A0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5" w14:textId="77777777" w:rsidR="00C334A0" w:rsidRDefault="00C334A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C334A0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7" w14:textId="77777777" w:rsidR="00C334A0" w:rsidRDefault="00C334A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C334A0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9" w14:textId="77777777" w:rsidR="00C334A0" w:rsidRDefault="00C334A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C334A0" w:rsidRDefault="00C334A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C334A0" w:rsidRDefault="00C334A0"/>
    <w:p w14:paraId="0000002C" w14:textId="77777777" w:rsidR="00C334A0" w:rsidRDefault="00C334A0"/>
    <w:p w14:paraId="0000002D" w14:textId="77777777" w:rsidR="00C334A0" w:rsidRDefault="00C334A0"/>
    <w:sectPr w:rsidR="00C334A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91E"/>
    <w:multiLevelType w:val="multilevel"/>
    <w:tmpl w:val="94D65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D94725"/>
    <w:multiLevelType w:val="multilevel"/>
    <w:tmpl w:val="149E5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5660045">
    <w:abstractNumId w:val="1"/>
  </w:num>
  <w:num w:numId="2" w16cid:durableId="202566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A0"/>
    <w:rsid w:val="005E5F9C"/>
    <w:rsid w:val="00C334A0"/>
    <w:rsid w:val="00CE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ED3A6F"/>
  <w15:docId w15:val="{5214355D-6536-3847-A751-467F5E8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5E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2025-08-19T11:47:00Z</dcterms:created>
  <dcterms:modified xsi:type="dcterms:W3CDTF">2025-08-19T11:49:00Z</dcterms:modified>
</cp:coreProperties>
</file>