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F7D21"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Командиру ____________________________</w:t>
      </w:r>
    </w:p>
    <w:p w14:paraId="00000002" w14:textId="77777777" w:rsidR="005F7D21"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3" w14:textId="77777777" w:rsidR="005F7D21"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4" w14:textId="77777777" w:rsidR="005F7D21" w:rsidRDefault="005F7D21">
      <w:pPr>
        <w:spacing w:line="259" w:lineRule="auto"/>
        <w:rPr>
          <w:rFonts w:ascii="Times New Roman" w:eastAsia="Times New Roman" w:hAnsi="Times New Roman" w:cs="Times New Roman"/>
        </w:rPr>
      </w:pPr>
    </w:p>
    <w:p w14:paraId="00000005" w14:textId="77777777" w:rsidR="005F7D21" w:rsidRDefault="005F7D21">
      <w:pPr>
        <w:spacing w:line="259" w:lineRule="auto"/>
        <w:ind w:firstLine="4818"/>
        <w:rPr>
          <w:rFonts w:ascii="Times New Roman" w:eastAsia="Times New Roman" w:hAnsi="Times New Roman" w:cs="Times New Roman"/>
        </w:rPr>
      </w:pPr>
    </w:p>
    <w:p w14:paraId="00000006" w14:textId="77777777" w:rsidR="005F7D21"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Посада_________________,  В/ч __________</w:t>
      </w:r>
    </w:p>
    <w:p w14:paraId="00000007" w14:textId="77777777" w:rsidR="005F7D21" w:rsidRDefault="00000000">
      <w:pPr>
        <w:spacing w:line="259" w:lineRule="auto"/>
        <w:ind w:firstLine="4818"/>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00000008" w14:textId="77777777" w:rsidR="005F7D21" w:rsidRDefault="00000000">
      <w:pPr>
        <w:spacing w:line="259" w:lineRule="auto"/>
        <w:ind w:firstLine="4818"/>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(прізвище, ініціали)</w:t>
      </w:r>
    </w:p>
    <w:p w14:paraId="00000009" w14:textId="77777777" w:rsidR="005F7D21" w:rsidRDefault="005F7D21">
      <w:pPr>
        <w:spacing w:line="259" w:lineRule="auto"/>
        <w:ind w:firstLine="4818"/>
        <w:rPr>
          <w:rFonts w:ascii="Times New Roman" w:eastAsia="Times New Roman" w:hAnsi="Times New Roman" w:cs="Times New Roman"/>
        </w:rPr>
      </w:pPr>
      <w:bookmarkStart w:id="0" w:name="_gjdgxs" w:colFirst="0" w:colLast="0"/>
      <w:bookmarkEnd w:id="0"/>
    </w:p>
    <w:p w14:paraId="00000012" w14:textId="77777777" w:rsidR="005F7D21" w:rsidRDefault="005F7D21">
      <w:pPr>
        <w:spacing w:after="160" w:line="259" w:lineRule="auto"/>
        <w:ind w:firstLine="4818"/>
        <w:rPr>
          <w:rFonts w:ascii="Times New Roman" w:eastAsia="Times New Roman" w:hAnsi="Times New Roman" w:cs="Times New Roman"/>
        </w:rPr>
      </w:pPr>
    </w:p>
    <w:p w14:paraId="00000013" w14:textId="77777777" w:rsidR="005F7D21" w:rsidRDefault="00000000">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РАПОРТ</w:t>
      </w:r>
    </w:p>
    <w:p w14:paraId="00000014"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Я,__________________________________________________________________________________________ </w:t>
      </w:r>
      <w:r>
        <w:rPr>
          <w:rFonts w:ascii="Times New Roman" w:eastAsia="Times New Roman" w:hAnsi="Times New Roman" w:cs="Times New Roman"/>
        </w:rPr>
        <w:t>(</w:t>
      </w:r>
      <w:r>
        <w:rPr>
          <w:rFonts w:ascii="Times New Roman" w:eastAsia="Times New Roman" w:hAnsi="Times New Roman" w:cs="Times New Roman"/>
          <w:i/>
        </w:rPr>
        <w:t>ПІБ, посада, звання, військовий підрозділ</w:t>
      </w:r>
      <w:r>
        <w:rPr>
          <w:rFonts w:ascii="Times New Roman" w:eastAsia="Times New Roman" w:hAnsi="Times New Roman" w:cs="Times New Roman"/>
          <w:sz w:val="24"/>
          <w:szCs w:val="24"/>
        </w:rPr>
        <w:t>), проходжу ____________________________ (</w:t>
      </w:r>
      <w:r>
        <w:rPr>
          <w:rFonts w:ascii="Times New Roman" w:eastAsia="Times New Roman" w:hAnsi="Times New Roman" w:cs="Times New Roman"/>
          <w:i/>
        </w:rPr>
        <w:t>військову службу за призовом під час мобілізації / за призовом осіб офіцерського складу / за контрактом/ кадрову військову службу).</w:t>
      </w:r>
    </w:p>
    <w:p w14:paraId="00000015" w14:textId="153AB0F1"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w:t>
      </w:r>
      <w:r w:rsidR="00D50640">
        <w:rPr>
          <w:rFonts w:ascii="Times New Roman" w:eastAsia="Times New Roman" w:hAnsi="Times New Roman" w:cs="Times New Roman"/>
          <w:sz w:val="24"/>
          <w:szCs w:val="24"/>
          <w:lang w:val="uk-UA"/>
        </w:rPr>
        <w:t xml:space="preserve">до </w:t>
      </w:r>
      <w:r>
        <w:rPr>
          <w:rFonts w:ascii="Times New Roman" w:eastAsia="Times New Roman" w:hAnsi="Times New Roman" w:cs="Times New Roman"/>
          <w:sz w:val="24"/>
          <w:szCs w:val="24"/>
        </w:rPr>
        <w:t xml:space="preserve">п. 3 ч. 12 ст. 26 Закону України «Про військовий обов'язок і військову службу» під час дії воєнного стану військовослужбовці звільняються з військової служби через сімейні обставини або з інших поважних причин. Однією із підстав у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14 вказана така підстава:</w:t>
      </w:r>
    </w:p>
    <w:p w14:paraId="2F504C86" w14:textId="2AB0C0CC" w:rsidR="00D50640" w:rsidRPr="00D50640" w:rsidRDefault="00D50640" w:rsidP="00D50640">
      <w:pPr>
        <w:pStyle w:val="ListParagraph"/>
        <w:numPr>
          <w:ilvl w:val="0"/>
          <w:numId w:val="3"/>
        </w:numPr>
        <w:spacing w:after="160" w:line="259" w:lineRule="auto"/>
        <w:ind w:left="0" w:firstLine="567"/>
        <w:jc w:val="both"/>
        <w:rPr>
          <w:rFonts w:ascii="Times New Roman" w:hAnsi="Times New Roman" w:cs="Times New Roman"/>
          <w:color w:val="000000"/>
          <w:sz w:val="24"/>
          <w:szCs w:val="24"/>
          <w:shd w:val="clear" w:color="auto" w:fill="FFFFFF"/>
          <w:lang w:val="uk-UA"/>
        </w:rPr>
      </w:pPr>
      <w:r w:rsidRPr="00D50640">
        <w:rPr>
          <w:rFonts w:ascii="Times New Roman" w:hAnsi="Times New Roman" w:cs="Times New Roman"/>
          <w:color w:val="000000"/>
          <w:sz w:val="24"/>
          <w:szCs w:val="24"/>
          <w:shd w:val="clear" w:color="auto" w:fill="FFFFFF"/>
        </w:rPr>
        <w:t>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такої особи або якщо інші 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w:t>
      </w:r>
      <w:r w:rsidRPr="00D50640">
        <w:rPr>
          <w:rFonts w:ascii="Times New Roman" w:hAnsi="Times New Roman" w:cs="Times New Roman"/>
          <w:color w:val="000000"/>
          <w:sz w:val="24"/>
          <w:szCs w:val="24"/>
          <w:shd w:val="clear" w:color="auto" w:fill="FFFFFF"/>
          <w:lang w:val="uk-UA"/>
        </w:rPr>
        <w:t>.</w:t>
      </w:r>
    </w:p>
    <w:p w14:paraId="00000017" w14:textId="2C4A0937" w:rsidR="005F7D21" w:rsidRDefault="00000000">
      <w:pPr>
        <w:spacing w:after="160" w:line="25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Членами сім’ї другого ступеня споріднення є рідні брати та сестри, її баба та дід з боку матері і з боку батька, онуки.</w:t>
      </w:r>
    </w:p>
    <w:p w14:paraId="00000018"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w:t>
      </w:r>
      <w:r>
        <w:rPr>
          <w:rFonts w:ascii="Times New Roman" w:eastAsia="Times New Roman" w:hAnsi="Times New Roman" w:cs="Times New Roman"/>
          <w:i/>
          <w:sz w:val="24"/>
          <w:szCs w:val="24"/>
        </w:rPr>
        <w:t>(моя сестра, баба, онучка/ мій брат, дід, онук)</w:t>
      </w:r>
      <w:r>
        <w:rPr>
          <w:rFonts w:ascii="Times New Roman" w:eastAsia="Times New Roman" w:hAnsi="Times New Roman" w:cs="Times New Roman"/>
          <w:sz w:val="24"/>
          <w:szCs w:val="24"/>
        </w:rPr>
        <w:t xml:space="preserve">, __________________________ </w:t>
      </w:r>
      <w:r>
        <w:rPr>
          <w:rFonts w:ascii="Times New Roman" w:eastAsia="Times New Roman" w:hAnsi="Times New Roman" w:cs="Times New Roman"/>
          <w:i/>
          <w:sz w:val="24"/>
          <w:szCs w:val="24"/>
        </w:rPr>
        <w:t>(ПІБ)</w:t>
      </w:r>
      <w:r>
        <w:rPr>
          <w:rFonts w:ascii="Times New Roman" w:eastAsia="Times New Roman" w:hAnsi="Times New Roman" w:cs="Times New Roman"/>
          <w:sz w:val="24"/>
          <w:szCs w:val="24"/>
        </w:rPr>
        <w:t xml:space="preserve">, є особою з інвалідністю _____ групи, а також потребує постійного догляду, що підтверджується відповідними документами, що наведені у Додатках. </w:t>
      </w:r>
    </w:p>
    <w:p w14:paraId="00000019" w14:textId="77777777" w:rsidR="005F7D21" w:rsidRDefault="00000000">
      <w:pPr>
        <w:spacing w:after="160" w:line="259"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Членами сім’ї першого ступеня споріднення є батьки, чоловік або дружина, діти, а другого ступеня – рідні брати та сестри, її баба та дід з боку матері  і з боку батька, онуки. У _________________ </w:t>
      </w:r>
      <w:r>
        <w:rPr>
          <w:rFonts w:ascii="Times New Roman" w:eastAsia="Times New Roman" w:hAnsi="Times New Roman" w:cs="Times New Roman"/>
          <w:i/>
          <w:sz w:val="24"/>
          <w:szCs w:val="24"/>
        </w:rPr>
        <w:t xml:space="preserve">(моєї сестри, баби, онучки/ мого брата, діда, онука) </w:t>
      </w:r>
      <w:r>
        <w:rPr>
          <w:rFonts w:ascii="Times New Roman" w:eastAsia="Times New Roman" w:hAnsi="Times New Roman" w:cs="Times New Roman"/>
          <w:sz w:val="24"/>
          <w:szCs w:val="24"/>
        </w:rPr>
        <w:t xml:space="preserve">___________________________________________________________________________ </w:t>
      </w:r>
      <w:r>
        <w:rPr>
          <w:rFonts w:ascii="Times New Roman" w:eastAsia="Times New Roman" w:hAnsi="Times New Roman" w:cs="Times New Roman"/>
          <w:i/>
          <w:sz w:val="24"/>
          <w:szCs w:val="24"/>
        </w:rPr>
        <w:t>(вказуєте, що цих членів сім’ї у сестри, брата, баби, діда, онука, онучки немає, є лише Ви; або якщо є - то, що вони самі потребують постійного догляду)</w:t>
      </w:r>
    </w:p>
    <w:p w14:paraId="0000001A"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зазначеною нормою Закону України «Про військовий обов'язок і військову службу», а також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xml:space="preserve"> 3 п. 233 Положення про проходження громадянами України військової служби у Збройних Силах України, затвердженого Указом Президента України від 10 грудня 2008 року № 1153/2008, я не висловлюю бажання:</w:t>
      </w:r>
    </w:p>
    <w:p w14:paraId="0000001B" w14:textId="77777777" w:rsidR="005F7D21" w:rsidRDefault="00000000">
      <w:pPr>
        <w:numPr>
          <w:ilvl w:val="0"/>
          <w:numId w:val="2"/>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продовжувати військову службу;</w:t>
      </w:r>
    </w:p>
    <w:p w14:paraId="0000001C" w14:textId="77777777" w:rsidR="005F7D21" w:rsidRDefault="00000000">
      <w:pPr>
        <w:numPr>
          <w:ilvl w:val="0"/>
          <w:numId w:val="2"/>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проходити службу у військовому резерві Збройних Сил України за відповідною військово-обліковою спеціальністю.</w:t>
      </w:r>
    </w:p>
    <w:p w14:paraId="0000001D" w14:textId="77777777" w:rsidR="005F7D21" w:rsidRDefault="00000000">
      <w:pPr>
        <w:spacing w:after="160" w:line="259"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Керуючись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xml:space="preserve">. 3 п. </w:t>
      </w:r>
      <w:r>
        <w:rPr>
          <w:rFonts w:ascii="Times New Roman" w:eastAsia="Times New Roman" w:hAnsi="Times New Roman" w:cs="Times New Roman"/>
          <w:sz w:val="24"/>
          <w:szCs w:val="24"/>
          <w:highlight w:val="white"/>
        </w:rPr>
        <w:t>242 Положення про проходження громадянами України військової служби у Збройних Силах України, погоджуюсь на виключення мене зі списків особового складу військової частини до проведення усіх необхідних розрахунків.</w:t>
      </w:r>
    </w:p>
    <w:p w14:paraId="0000001E"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Враховуючи вищевикладене, на підставі ст. 26 Закону України «Про військовий обов'язок і військову службу», а також п. 225, 233, 242 Положення про проходження громадянами України військової служби у Збройних С</w:t>
      </w:r>
      <w:r>
        <w:rPr>
          <w:rFonts w:ascii="Times New Roman" w:eastAsia="Times New Roman" w:hAnsi="Times New Roman" w:cs="Times New Roman"/>
          <w:sz w:val="24"/>
          <w:szCs w:val="24"/>
        </w:rPr>
        <w:t>илах України прошу:</w:t>
      </w:r>
    </w:p>
    <w:p w14:paraId="0000001F"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звільнити мене з військової служби;</w:t>
      </w:r>
    </w:p>
    <w:p w14:paraId="00000020"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надіслати мою особову справу до ________________________________  територіального центру комплектування та соціальної підтримки за зареєстрованим місцем проживання.</w:t>
      </w:r>
    </w:p>
    <w:p w14:paraId="00000021" w14:textId="77777777" w:rsidR="005F7D21" w:rsidRDefault="005F7D21">
      <w:pPr>
        <w:spacing w:after="160" w:line="259" w:lineRule="auto"/>
        <w:ind w:firstLine="708"/>
        <w:jc w:val="both"/>
        <w:rPr>
          <w:rFonts w:ascii="Times New Roman" w:eastAsia="Times New Roman" w:hAnsi="Times New Roman" w:cs="Times New Roman"/>
          <w:sz w:val="24"/>
          <w:szCs w:val="24"/>
        </w:rPr>
      </w:pPr>
    </w:p>
    <w:p w14:paraId="00000022" w14:textId="77777777" w:rsidR="005F7D21" w:rsidRDefault="00000000">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рапорту додаю:</w:t>
      </w:r>
    </w:p>
    <w:p w14:paraId="00000023"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p>
    <w:p w14:paraId="00000024"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p>
    <w:p w14:paraId="00000025" w14:textId="77777777" w:rsidR="005F7D21" w:rsidRDefault="00000000">
      <w:pPr>
        <w:spacing w:after="160" w:line="25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
    <w:p w14:paraId="00000026" w14:textId="77777777" w:rsidR="005F7D21" w:rsidRDefault="005F7D21">
      <w:pPr>
        <w:spacing w:after="160" w:line="259" w:lineRule="auto"/>
        <w:ind w:firstLine="708"/>
        <w:jc w:val="both"/>
        <w:rPr>
          <w:rFonts w:ascii="Times New Roman" w:eastAsia="Times New Roman" w:hAnsi="Times New Roman" w:cs="Times New Roman"/>
          <w:sz w:val="24"/>
          <w:szCs w:val="24"/>
        </w:rPr>
      </w:pPr>
    </w:p>
    <w:p w14:paraId="00000027" w14:textId="77777777" w:rsidR="005F7D21" w:rsidRDefault="00000000">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повагою,   </w:t>
      </w:r>
    </w:p>
    <w:p w14:paraId="00000028" w14:textId="77777777" w:rsidR="005F7D21" w:rsidRDefault="005F7D21">
      <w:pPr>
        <w:spacing w:after="160" w:line="259" w:lineRule="auto"/>
        <w:ind w:firstLine="708"/>
        <w:jc w:val="both"/>
        <w:rPr>
          <w:rFonts w:ascii="Times New Roman" w:eastAsia="Times New Roman" w:hAnsi="Times New Roman" w:cs="Times New Roman"/>
          <w:sz w:val="24"/>
          <w:szCs w:val="24"/>
        </w:rPr>
      </w:pPr>
    </w:p>
    <w:p w14:paraId="00000029" w14:textId="77777777" w:rsidR="005F7D21" w:rsidRDefault="0000000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 202__ р.         _________________                 ____________________</w:t>
      </w:r>
      <w:r>
        <w:rPr>
          <w:rFonts w:ascii="Times New Roman" w:eastAsia="Times New Roman" w:hAnsi="Times New Roman" w:cs="Times New Roman"/>
          <w:sz w:val="24"/>
          <w:szCs w:val="24"/>
        </w:rPr>
        <w:br/>
        <w:t xml:space="preserve">                                                                     </w:t>
      </w:r>
      <w:r>
        <w:rPr>
          <w:rFonts w:ascii="Times New Roman" w:eastAsia="Times New Roman" w:hAnsi="Times New Roman" w:cs="Times New Roman"/>
          <w:i/>
        </w:rPr>
        <w:t xml:space="preserve">(підпис)                                   (прізвище, ініціали) </w:t>
      </w:r>
      <w:r>
        <w:rPr>
          <w:rFonts w:ascii="Times New Roman" w:eastAsia="Times New Roman" w:hAnsi="Times New Roman" w:cs="Times New Roman"/>
          <w:sz w:val="24"/>
          <w:szCs w:val="24"/>
        </w:rPr>
        <w:t xml:space="preserve">                               </w:t>
      </w:r>
    </w:p>
    <w:p w14:paraId="0000002A" w14:textId="77777777" w:rsidR="005F7D21" w:rsidRDefault="005F7D21">
      <w:pPr>
        <w:spacing w:after="160" w:line="259" w:lineRule="auto"/>
        <w:ind w:firstLine="708"/>
        <w:jc w:val="both"/>
        <w:rPr>
          <w:rFonts w:ascii="Times New Roman" w:eastAsia="Times New Roman" w:hAnsi="Times New Roman" w:cs="Times New Roman"/>
          <w:sz w:val="24"/>
          <w:szCs w:val="24"/>
        </w:rPr>
      </w:pPr>
    </w:p>
    <w:p w14:paraId="0000002B" w14:textId="77777777" w:rsidR="005F7D21" w:rsidRDefault="005F7D21">
      <w:pPr>
        <w:spacing w:after="160" w:line="259" w:lineRule="auto"/>
        <w:ind w:firstLine="708"/>
        <w:jc w:val="both"/>
        <w:rPr>
          <w:rFonts w:ascii="Times New Roman" w:eastAsia="Times New Roman" w:hAnsi="Times New Roman" w:cs="Times New Roman"/>
          <w:sz w:val="24"/>
          <w:szCs w:val="24"/>
        </w:rPr>
      </w:pPr>
    </w:p>
    <w:p w14:paraId="0000002C" w14:textId="77777777" w:rsidR="005F7D21" w:rsidRDefault="005F7D21"/>
    <w:p w14:paraId="0000002D" w14:textId="77777777" w:rsidR="005F7D21" w:rsidRDefault="005F7D21"/>
    <w:p w14:paraId="0000002E" w14:textId="77777777" w:rsidR="005F7D21" w:rsidRDefault="005F7D21"/>
    <w:p w14:paraId="0000002F" w14:textId="77777777" w:rsidR="005F7D21" w:rsidRDefault="005F7D21"/>
    <w:sectPr w:rsidR="005F7D2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0A50"/>
    <w:multiLevelType w:val="hybridMultilevel"/>
    <w:tmpl w:val="9F888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0F698F"/>
    <w:multiLevelType w:val="multilevel"/>
    <w:tmpl w:val="AFFE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A96D6E"/>
    <w:multiLevelType w:val="multilevel"/>
    <w:tmpl w:val="C9600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0574441">
    <w:abstractNumId w:val="1"/>
  </w:num>
  <w:num w:numId="2" w16cid:durableId="1829511751">
    <w:abstractNumId w:val="2"/>
  </w:num>
  <w:num w:numId="3" w16cid:durableId="36294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21"/>
    <w:rsid w:val="005F7D21"/>
    <w:rsid w:val="00CE6F0D"/>
    <w:rsid w:val="00D5064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6204A3E"/>
  <w15:docId w15:val="{5214355D-6536-3847-A751-467F5E8C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50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Анастасія Коломійчук</cp:lastModifiedBy>
  <cp:revision>2</cp:revision>
  <dcterms:created xsi:type="dcterms:W3CDTF">2025-08-19T11:50:00Z</dcterms:created>
  <dcterms:modified xsi:type="dcterms:W3CDTF">2025-08-19T11:51:00Z</dcterms:modified>
</cp:coreProperties>
</file>