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146179" w:rsidRDefault="00000000">
      <w:pPr>
        <w:spacing w:line="259" w:lineRule="auto"/>
        <w:ind w:firstLine="425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Командиру ____________________________</w:t>
      </w:r>
    </w:p>
    <w:p w14:paraId="00000002" w14:textId="77777777" w:rsidR="00146179" w:rsidRDefault="00000000">
      <w:pPr>
        <w:spacing w:line="259" w:lineRule="auto"/>
        <w:ind w:firstLine="425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В/ч ________ </w:t>
      </w:r>
    </w:p>
    <w:p w14:paraId="00000003" w14:textId="77777777" w:rsidR="00146179" w:rsidRDefault="00000000">
      <w:pPr>
        <w:spacing w:line="259" w:lineRule="auto"/>
        <w:ind w:firstLine="425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</w:t>
      </w:r>
    </w:p>
    <w:p w14:paraId="00000004" w14:textId="77777777" w:rsidR="00146179" w:rsidRDefault="00000000">
      <w:pPr>
        <w:spacing w:line="259" w:lineRule="auto"/>
        <w:ind w:firstLine="4251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>(</w:t>
      </w:r>
      <w:proofErr w:type="spellStart"/>
      <w:r>
        <w:rPr>
          <w:rFonts w:ascii="Times New Roman" w:eastAsia="Times New Roman" w:hAnsi="Times New Roman" w:cs="Times New Roman"/>
          <w:i/>
        </w:rPr>
        <w:t>прізвище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</w:rPr>
        <w:t>ініціали</w:t>
      </w:r>
      <w:proofErr w:type="spellEnd"/>
      <w:r>
        <w:rPr>
          <w:rFonts w:ascii="Times New Roman" w:eastAsia="Times New Roman" w:hAnsi="Times New Roman" w:cs="Times New Roman"/>
          <w:i/>
        </w:rPr>
        <w:t>)</w:t>
      </w:r>
    </w:p>
    <w:p w14:paraId="00000005" w14:textId="77777777" w:rsidR="00146179" w:rsidRDefault="00146179">
      <w:pPr>
        <w:spacing w:line="259" w:lineRule="auto"/>
        <w:ind w:firstLine="4251"/>
        <w:rPr>
          <w:rFonts w:ascii="Times New Roman" w:eastAsia="Times New Roman" w:hAnsi="Times New Roman" w:cs="Times New Roman"/>
          <w:sz w:val="24"/>
          <w:szCs w:val="24"/>
        </w:rPr>
      </w:pPr>
    </w:p>
    <w:p w14:paraId="00000006" w14:textId="77777777" w:rsidR="00146179" w:rsidRDefault="00146179">
      <w:pPr>
        <w:spacing w:line="259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07" w14:textId="77777777" w:rsidR="00146179" w:rsidRDefault="00000000">
      <w:pPr>
        <w:spacing w:line="259" w:lineRule="auto"/>
        <w:ind w:firstLine="4251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Посада,  В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/ч __________</w:t>
      </w:r>
    </w:p>
    <w:p w14:paraId="00000008" w14:textId="77777777" w:rsidR="00146179" w:rsidRDefault="00000000">
      <w:pPr>
        <w:spacing w:line="259" w:lineRule="auto"/>
        <w:ind w:firstLine="425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</w:t>
      </w:r>
    </w:p>
    <w:p w14:paraId="00000009" w14:textId="77777777" w:rsidR="00146179" w:rsidRDefault="00000000">
      <w:pPr>
        <w:spacing w:line="259" w:lineRule="auto"/>
        <w:ind w:firstLine="4251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>(</w:t>
      </w:r>
      <w:proofErr w:type="spellStart"/>
      <w:r>
        <w:rPr>
          <w:rFonts w:ascii="Times New Roman" w:eastAsia="Times New Roman" w:hAnsi="Times New Roman" w:cs="Times New Roman"/>
          <w:i/>
        </w:rPr>
        <w:t>прізвище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</w:rPr>
        <w:t>ініціали</w:t>
      </w:r>
      <w:proofErr w:type="spellEnd"/>
      <w:r>
        <w:rPr>
          <w:rFonts w:ascii="Times New Roman" w:eastAsia="Times New Roman" w:hAnsi="Times New Roman" w:cs="Times New Roman"/>
          <w:i/>
        </w:rPr>
        <w:t>)</w:t>
      </w:r>
    </w:p>
    <w:p w14:paraId="0000000A" w14:textId="77777777" w:rsidR="00146179" w:rsidRDefault="00146179">
      <w:pPr>
        <w:spacing w:line="259" w:lineRule="auto"/>
        <w:ind w:firstLine="4251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jdgxs" w:colFirst="0" w:colLast="0"/>
      <w:bookmarkEnd w:id="0"/>
    </w:p>
    <w:p w14:paraId="00000013" w14:textId="77777777" w:rsidR="00146179" w:rsidRDefault="00000000">
      <w:pPr>
        <w:spacing w:before="240"/>
        <w:jc w:val="center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РАПОРТ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14" w14:textId="77777777" w:rsidR="00146179" w:rsidRDefault="00000000">
      <w:pPr>
        <w:spacing w:after="160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 xml:space="preserve"> </w:t>
      </w:r>
    </w:p>
    <w:p w14:paraId="00000015" w14:textId="77777777" w:rsidR="00146179" w:rsidRDefault="00000000">
      <w:pPr>
        <w:spacing w:after="160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Прошу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виплатити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мені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___________________________________________</w:t>
      </w:r>
    </w:p>
    <w:p w14:paraId="00000016" w14:textId="77777777" w:rsidR="00146179" w:rsidRDefault="00000000">
      <w:pPr>
        <w:spacing w:after="160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_______________________________________________________________,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грошову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компенсацію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за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невикористані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дні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додаткової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відпустки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(за 201___, 201___, 201__ роки)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передбаченої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ст. 16-2 Закону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України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“Про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відпустки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”,  ст. 12 Закону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України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“Про статус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ветеранів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війни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гарантії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їх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соціального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захисту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”, п. 14 ст. 10-1 Закону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України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Про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соціальний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і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правовий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захист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військовослужбовців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членів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їх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сімей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», а також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п. 3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розділу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ХХХІ Наказу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Міністерства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оборони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України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від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07.06.2018 року № 260 “Про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затвердження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Порядку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виплати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грошового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забезпечення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військовослужбовцям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Збройних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сил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України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деяким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іншим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особам”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(</w:t>
      </w:r>
      <w:r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 xml:space="preserve">для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>осіб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>які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>проходять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 xml:space="preserve"> службу в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>Національній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>гвардії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>України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 xml:space="preserve"> -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п. 5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розділу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ХХХІ Наказу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Міністерства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внутрішніх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справ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України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від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15.03.2018  № 200 «Про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затвердження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Інструкції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про порядок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виплати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грошового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забезпечення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одноразової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грошової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допомоги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при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звільненні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військовослужбовцям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Національної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гвардії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України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іншим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особам»</w:t>
      </w:r>
      <w:r>
        <w:rPr>
          <w:rFonts w:ascii="Times New Roman" w:eastAsia="Times New Roman" w:hAnsi="Times New Roman" w:cs="Times New Roman"/>
          <w:sz w:val="24"/>
          <w:szCs w:val="24"/>
        </w:rPr>
        <w:t>).</w:t>
      </w:r>
    </w:p>
    <w:p w14:paraId="00000017" w14:textId="77777777" w:rsidR="00146179" w:rsidRDefault="00000000">
      <w:pPr>
        <w:spacing w:after="160"/>
        <w:ind w:firstLine="70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Прошу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звернути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увагу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що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Верховний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Суд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своїм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Рішенням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від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16 травня 2019 року в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справі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№ 620/4218/18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зазначає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що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норми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закону не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обмежують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та не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припиняють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право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учасника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бойових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дій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отримання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році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звільнення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виплати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грошової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компенсації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за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всі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невикористані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дні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додаткової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відпустки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, право </w:t>
      </w:r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</w:rPr>
        <w:t>на яку</w:t>
      </w:r>
      <w:proofErr w:type="gram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набуто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під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час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проходження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служби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особливий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період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14:paraId="00000018" w14:textId="77777777" w:rsidR="00146179" w:rsidRDefault="00000000">
      <w:pPr>
        <w:spacing w:after="160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19" w14:textId="77777777" w:rsidR="00146179" w:rsidRDefault="00000000">
      <w:pPr>
        <w:spacing w:after="160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разі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відмови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прошу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надіслати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письмову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відповідь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на адресу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0000001A" w14:textId="77777777" w:rsidR="00146179" w:rsidRDefault="00000000">
      <w:pPr>
        <w:spacing w:after="160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</w:t>
      </w:r>
    </w:p>
    <w:p w14:paraId="0000001B" w14:textId="77777777" w:rsidR="00146179" w:rsidRDefault="00000000">
      <w:pPr>
        <w:spacing w:after="160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1C" w14:textId="77777777" w:rsidR="00146179" w:rsidRDefault="00000000">
      <w:pPr>
        <w:spacing w:after="160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Додаток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копія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УБД _____________</w:t>
      </w:r>
    </w:p>
    <w:p w14:paraId="0000001D" w14:textId="77777777" w:rsidR="00146179" w:rsidRDefault="00000000">
      <w:pPr>
        <w:spacing w:after="1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</w:p>
    <w:p w14:paraId="0000001E" w14:textId="77777777" w:rsidR="00146179" w:rsidRDefault="00000000">
      <w:pPr>
        <w:spacing w:after="1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1F" w14:textId="77777777" w:rsidR="00146179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__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_._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__.20___р.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_____________________________________________</w:t>
      </w:r>
    </w:p>
    <w:p w14:paraId="00000020" w14:textId="77777777" w:rsidR="00146179" w:rsidRDefault="00000000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звання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підпис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прізвище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ініціали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)             </w:t>
      </w:r>
    </w:p>
    <w:p w14:paraId="00000021" w14:textId="77777777" w:rsidR="00146179" w:rsidRDefault="00000000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22" w14:textId="77777777" w:rsidR="00146179" w:rsidRDefault="00146179">
      <w:pPr>
        <w:rPr>
          <w:sz w:val="24"/>
          <w:szCs w:val="24"/>
        </w:rPr>
      </w:pPr>
    </w:p>
    <w:sectPr w:rsidR="00146179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6179"/>
    <w:rsid w:val="00146179"/>
    <w:rsid w:val="008C638B"/>
    <w:rsid w:val="00CE6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04AD08CE"/>
  <w15:docId w15:val="{5214355D-6536-3847-A751-467F5E8C0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ru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301</Words>
  <Characters>1717</Characters>
  <Application>Microsoft Office Word</Application>
  <DocSecurity>0</DocSecurity>
  <Lines>14</Lines>
  <Paragraphs>4</Paragraphs>
  <ScaleCrop>false</ScaleCrop>
  <Company/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Анастасія Коломійчук</cp:lastModifiedBy>
  <cp:revision>2</cp:revision>
  <dcterms:created xsi:type="dcterms:W3CDTF">2025-08-19T11:57:00Z</dcterms:created>
  <dcterms:modified xsi:type="dcterms:W3CDTF">2025-08-19T11:58:00Z</dcterms:modified>
</cp:coreProperties>
</file>