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3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В/ч ________ </w:t>
      </w:r>
    </w:p>
    <w:p w:rsidR="00000000" w:rsidDel="00000000" w:rsidP="00000000" w:rsidRDefault="00000000" w:rsidRPr="00000000" w14:paraId="00000004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5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 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</w:t>
        <w:tab/>
        <w:t xml:space="preserve">(прізвище, ініціали)</w:t>
      </w:r>
    </w:p>
    <w:p w:rsidR="00000000" w:rsidDel="00000000" w:rsidP="00000000" w:rsidRDefault="00000000" w:rsidRPr="00000000" w14:paraId="00000009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4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____________________________________, дружина/чоловік/мати/батько/інше ______________________________________________(ПІБ загиблого), який є загиблим віськовослужбовцем та проходив військову службу у в/ч ________________________, з метою отримання одноразової грошової допомоги, передбаченої Постановою Кабінету Міністрів України від 28 лютого 2022 року № 168, прошу надати мені: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1133.8582677165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         витяг з наказу про виключення загиблого __________________ (ПІБ загиблого) із списків особового складу військової частини;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1133.8582677165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         документ, що свідчить про причини та обставини загибелі (смерті) __________________ (ПІБ загиблого), зокрема про те, що смерть не пов’язана з вчиненням ним кримінального чи адміністративного правопорушення або не є наслідком вчинення ним дій у стані алкогольного, наркотичного, токсичного сп’яніння, або навмисного спричинення собі тілесного ушкодження чи самогубства;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ind w:left="1133.8582677165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          витяг з особової справи __________________ (ПІБ загиблого) про склад сім’ї військовослужбовця, військовозобов’язаного та резервіста, призваного на навчальні (або перевірочні) та спеціальні збори чи для проходження служби у військовому резерві.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Документи прошу направити за адресою: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                                              _______________________________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</w:t>
        <w:tab/>
        <w:t xml:space="preserve">                    </w:t>
        <w:tab/>
        <w:t xml:space="preserve">                                                           Підпис/ Прізвище, ініціали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240" w:before="240" w:lineRule="auto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Зразок заяви на отримання документів для ОГД члена сім'ї загиблого</w:t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